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pBdr>
          <w:top w:val="nil"/>
          <w:left w:val="nil"/>
          <w:bottom w:val="single" w:color="c6c6c6" w:sz="6" w:space="0" w:shadow="0" w:frame="0"/>
          <w:right w:val="nil"/>
        </w:pBdr>
        <w:jc w:val="both"/>
        <w:outlineLvl w:val="0"/>
        <w:rPr>
          <w:b w:val="1"/>
          <w:bCs w:val="1"/>
          <w:caps w:val="1"/>
          <w:outline w:val="0"/>
          <w:color w:val="000000"/>
          <w:kern w:val="36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caps w:val="1"/>
          <w:outline w:val="0"/>
          <w:color w:val="000000"/>
          <w:kern w:val="3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ДОГОВОР ПУБЛИЧНОЙ ОФЕРТЫ </w:t>
      </w:r>
      <w:r>
        <w:rPr>
          <w:b w:val="1"/>
          <w:bCs w:val="1"/>
          <w:caps w:val="1"/>
          <w:outline w:val="0"/>
          <w:color w:val="000000"/>
          <w:kern w:val="3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b w:val="1"/>
          <w:bCs w:val="1"/>
          <w:caps w:val="1"/>
          <w:outline w:val="0"/>
          <w:color w:val="000000"/>
          <w:kern w:val="3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ПУБЛИЧНАЯ ОФЕРТА </w:t>
      </w:r>
      <w:r>
        <w:rPr>
          <w:b w:val="1"/>
          <w:bCs w:val="1"/>
          <w:caps w:val="1"/>
          <w:outline w:val="0"/>
          <w:color w:val="000000"/>
          <w:kern w:val="3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b w:val="1"/>
          <w:bCs w:val="1"/>
          <w:caps w:val="1"/>
          <w:outline w:val="0"/>
          <w:color w:val="000000"/>
          <w:kern w:val="3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ПРЕДЛОЖЕНИЕ</w:t>
      </w:r>
      <w:r>
        <w:rPr>
          <w:b w:val="1"/>
          <w:bCs w:val="1"/>
          <w:caps w:val="1"/>
          <w:outline w:val="0"/>
          <w:color w:val="000000"/>
          <w:kern w:val="3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jc w:val="both"/>
        <w:rPr>
          <w:cap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По умолчанию A"/>
        <w:numPr>
          <w:ilvl w:val="0"/>
          <w:numId w:val="2"/>
        </w:numPr>
        <w:bidi w:val="0"/>
        <w:spacing w:before="0"/>
        <w:ind w:right="0"/>
        <w:jc w:val="center"/>
        <w:rPr>
          <w:rFonts w:ascii="Times New Roman" w:hAnsi="Times New Roman" w:hint="default"/>
          <w:b w:val="1"/>
          <w:bCs w:val="1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>Общие положения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0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rtl w:val="0"/>
          <w:lang w:val="ru-RU"/>
        </w:rPr>
        <w:t xml:space="preserve">1.1. </w:t>
      </w:r>
      <w:r>
        <w:rPr>
          <w:rFonts w:ascii="Times New Roman" w:hAnsi="Times New Roman" w:hint="default"/>
          <w:rtl w:val="0"/>
          <w:lang w:val="ru-RU"/>
        </w:rPr>
        <w:t xml:space="preserve">Настоящий Договор является официальным предложением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публичной офертой</w:t>
      </w:r>
      <w:r>
        <w:rPr>
          <w:rFonts w:ascii="Times New Roman" w:hAnsi="Times New Roman"/>
          <w:rtl w:val="0"/>
          <w:lang w:val="ru-RU"/>
        </w:rPr>
        <w:t xml:space="preserve">)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ООО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ПСИХОЛОГИЧЕСКИЙ ЦЕНТР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ЛАНГ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",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ИНН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 7730284291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0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КПП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773001001,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ОГРН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1227700480820, 121087,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Москва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вн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тер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Муниципальный округ Филевский парк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ул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Барклая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.6,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стр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5. </w:t>
      </w:r>
    </w:p>
    <w:p>
      <w:pPr>
        <w:pStyle w:val="Normal.0"/>
        <w:jc w:val="both"/>
      </w:pPr>
      <w:r>
        <w:rPr>
          <w:rtl w:val="0"/>
          <w:lang w:val="ru-RU"/>
        </w:rPr>
        <w:t xml:space="preserve"> (</w:t>
      </w:r>
      <w:r>
        <w:rPr>
          <w:rtl w:val="0"/>
          <w:lang w:val="ru-RU"/>
        </w:rPr>
        <w:t>в дальнейшем «Исполнитель»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для полностью дееспособного физического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далее – «Заказчик»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которое примет настоящее предложение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указанных ниже условиях</w:t>
      </w:r>
      <w:r>
        <w:rPr>
          <w:rtl w:val="0"/>
          <w:lang w:val="ru-RU"/>
        </w:rPr>
        <w:t xml:space="preserve">. 1.2. </w:t>
      </w:r>
      <w:r>
        <w:rPr>
          <w:rtl w:val="0"/>
          <w:lang w:val="ru-RU"/>
        </w:rPr>
        <w:t xml:space="preserve">В соответствии с пунктом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 xml:space="preserve">статьи </w:t>
      </w:r>
      <w:r>
        <w:rPr>
          <w:rtl w:val="0"/>
          <w:lang w:val="ru-RU"/>
        </w:rPr>
        <w:t xml:space="preserve">437 </w:t>
      </w:r>
      <w:r>
        <w:rPr>
          <w:rtl w:val="0"/>
          <w:lang w:val="ru-RU"/>
        </w:rPr>
        <w:t xml:space="preserve">Гражданского Кодекса Российской Федерации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ГК РФ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в случае принятия изложенных ниже условий и оплаты услуг юридическое или физическое лицо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производящее акцепт этой оферты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становится Заказчиком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в соответствии с пунктом </w:t>
      </w:r>
      <w:r>
        <w:rPr>
          <w:rtl w:val="0"/>
          <w:lang w:val="ru-RU"/>
        </w:rPr>
        <w:t xml:space="preserve">3 </w:t>
      </w:r>
      <w:r>
        <w:rPr>
          <w:rtl w:val="0"/>
          <w:lang w:val="ru-RU"/>
        </w:rPr>
        <w:t xml:space="preserve">статьи </w:t>
      </w:r>
      <w:r>
        <w:rPr>
          <w:rtl w:val="0"/>
          <w:lang w:val="ru-RU"/>
        </w:rPr>
        <w:t xml:space="preserve">438 </w:t>
      </w:r>
      <w:r>
        <w:rPr>
          <w:rtl w:val="0"/>
          <w:lang w:val="ru-RU"/>
        </w:rPr>
        <w:t>ГК РФ акцепт оферты равносилен заключению Договора на условиях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изложенных в оферте</w:t>
      </w:r>
      <w:r>
        <w:rPr>
          <w:rtl w:val="0"/>
          <w:lang w:val="ru-RU"/>
        </w:rPr>
        <w:t>).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  <w:lang w:val="ru-RU"/>
        </w:rPr>
        <w:t xml:space="preserve">1.2. </w:t>
      </w:r>
      <w:r>
        <w:rPr>
          <w:rtl w:val="0"/>
          <w:lang w:val="ru-RU"/>
        </w:rPr>
        <w:t xml:space="preserve">Моментом полного принятия Заказчиком предложения Исполнителя заключить Договор оферты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акцептом оферты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считается факт подтверждения готовности совершить оплату услуги Исполнителя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посредством нажатия кнопки «Оплатить» на сайте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"http://www.psychologicalcentrlang.ru"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www.psychologicalcentrlang.ru</w:t>
      </w:r>
      <w:r>
        <w:rPr/>
        <w:fldChar w:fldCharType="end" w:fldLock="0"/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Текст настоящего Договора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оферты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далее по тексту – «Договор»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расположен по адресу</w:t>
      </w:r>
      <w:r>
        <w:rPr>
          <w:rtl w:val="0"/>
          <w:lang w:val="ru-RU"/>
        </w:rPr>
        <w:t xml:space="preserve">: http://www._________.ru/_________. </w:t>
      </w:r>
    </w:p>
    <w:p>
      <w:pPr>
        <w:pStyle w:val="Normal.0"/>
        <w:jc w:val="both"/>
      </w:pPr>
      <w:r>
        <w:rPr>
          <w:rtl w:val="0"/>
          <w:lang w:val="ru-RU"/>
        </w:rPr>
        <w:t xml:space="preserve"> 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  <w:lang w:val="ru-RU"/>
        </w:rPr>
        <w:t xml:space="preserve">1.3. </w:t>
      </w:r>
      <w:r>
        <w:rPr>
          <w:rtl w:val="0"/>
          <w:lang w:val="ru-RU"/>
        </w:rPr>
        <w:t>Заказчик согласен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акцепт Договора в порядке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указанном в п</w:t>
      </w:r>
      <w:r>
        <w:rPr>
          <w:rtl w:val="0"/>
          <w:lang w:val="ru-RU"/>
        </w:rPr>
        <w:t xml:space="preserve">. 1.2 </w:t>
      </w:r>
      <w:r>
        <w:rPr>
          <w:rtl w:val="0"/>
          <w:lang w:val="ru-RU"/>
        </w:rPr>
        <w:t>Договора является заключением Договора на условиях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изложенных в нем</w:t>
      </w:r>
      <w:r>
        <w:rPr>
          <w:rtl w:val="0"/>
          <w:lang w:val="ru-RU"/>
        </w:rPr>
        <w:t xml:space="preserve">. 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  <w:lang w:val="ru-RU"/>
        </w:rPr>
        <w:t xml:space="preserve">1.4. </w:t>
      </w:r>
      <w:r>
        <w:rPr>
          <w:rtl w:val="0"/>
          <w:lang w:val="ru-RU"/>
        </w:rPr>
        <w:t>Договор не может быть отозван</w:t>
      </w:r>
      <w:r>
        <w:rPr>
          <w:rtl w:val="0"/>
          <w:lang w:val="ru-RU"/>
        </w:rPr>
        <w:t xml:space="preserve">. 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  <w:lang w:val="ru-RU"/>
        </w:rPr>
        <w:t xml:space="preserve">1.5. </w:t>
      </w:r>
      <w:r>
        <w:rPr>
          <w:rtl w:val="0"/>
          <w:lang w:val="ru-RU"/>
        </w:rPr>
        <w:t>Договор не требует скрепления печатями и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 xml:space="preserve">или подписания Заказчиком и Исполнителем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далее по тексту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Стороны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 сохраняет при этом юридическую силу</w:t>
      </w:r>
      <w:r>
        <w:rPr>
          <w:rtl w:val="0"/>
          <w:lang w:val="ru-RU"/>
        </w:rPr>
        <w:t xml:space="preserve">. </w:t>
      </w:r>
    </w:p>
    <w:p>
      <w:pPr>
        <w:pStyle w:val="Normal.0"/>
        <w:rPr>
          <w:cap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cap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2. </w:t>
      </w:r>
      <w:r>
        <w:rPr>
          <w:b w:val="1"/>
          <w:bCs w:val="1"/>
          <w:rtl w:val="0"/>
          <w:lang w:val="ru-RU"/>
        </w:rPr>
        <w:t>Предмет договора</w:t>
      </w:r>
    </w:p>
    <w:p>
      <w:pPr>
        <w:pStyle w:val="Normal.0"/>
      </w:pPr>
    </w:p>
    <w:p>
      <w:pPr>
        <w:pStyle w:val="Normal.0"/>
      </w:pPr>
      <w:r>
        <w:rPr>
          <w:rtl w:val="0"/>
          <w:lang w:val="ru-RU"/>
        </w:rPr>
        <w:t xml:space="preserve">2.1. </w:t>
      </w:r>
      <w:r>
        <w:rPr>
          <w:rtl w:val="0"/>
          <w:lang w:val="ru-RU"/>
        </w:rPr>
        <w:t>Предметом настоящего Договора является возмездное оказание Исполнителем услуг в соответствии с условиями настоящего Договора</w:t>
      </w:r>
      <w:r>
        <w:rPr>
          <w:rtl w:val="0"/>
          <w:lang w:val="ru-RU"/>
        </w:rPr>
        <w:t xml:space="preserve">. </w:t>
      </w:r>
    </w:p>
    <w:p>
      <w:pPr>
        <w:pStyle w:val="Normal.0"/>
      </w:pPr>
    </w:p>
    <w:p>
      <w:pPr>
        <w:pStyle w:val="Normal.0"/>
      </w:pPr>
      <w:r>
        <w:rPr>
          <w:rtl w:val="0"/>
          <w:lang w:val="ru-RU"/>
        </w:rPr>
        <w:t xml:space="preserve">2.2. </w:t>
      </w:r>
      <w:r>
        <w:rPr>
          <w:rtl w:val="0"/>
          <w:lang w:val="ru-RU"/>
        </w:rPr>
        <w:t>Заказчик полностью принимает условия Договора и оплачивает услуги Исполнителя в соответствии с условиями настоящего Договора</w:t>
      </w:r>
      <w:r>
        <w:rPr>
          <w:rtl w:val="0"/>
          <w:lang w:val="ru-RU"/>
        </w:rPr>
        <w:t xml:space="preserve">. </w:t>
      </w:r>
    </w:p>
    <w:p>
      <w:pPr>
        <w:pStyle w:val="Normal.0"/>
      </w:pP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3. </w:t>
      </w:r>
      <w:r>
        <w:rPr>
          <w:b w:val="1"/>
          <w:bCs w:val="1"/>
          <w:rtl w:val="0"/>
          <w:lang w:val="ru-RU"/>
        </w:rPr>
        <w:t>Оплата Услуг</w:t>
      </w:r>
    </w:p>
    <w:p>
      <w:pPr>
        <w:pStyle w:val="Normal.0"/>
      </w:pPr>
    </w:p>
    <w:p>
      <w:pPr>
        <w:pStyle w:val="Normal.0"/>
      </w:pPr>
      <w:r>
        <w:rPr>
          <w:rtl w:val="0"/>
          <w:lang w:val="ru-RU"/>
        </w:rPr>
        <w:t xml:space="preserve">3.1. </w:t>
      </w:r>
      <w:r>
        <w:rPr>
          <w:rtl w:val="0"/>
          <w:lang w:val="ru-RU"/>
        </w:rPr>
        <w:t xml:space="preserve">Стоимость услуг по Договору определяется в соответствии с действующими ценами и прописана на сайте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"http://www.psychologicalcentrlang.ru"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www.psychologicalcentrlang.ru</w:t>
      </w:r>
      <w:r>
        <w:rPr/>
        <w:fldChar w:fldCharType="end" w:fldLock="0"/>
      </w:r>
      <w:r>
        <w:rPr>
          <w:rtl w:val="0"/>
          <w:lang w:val="ru-RU"/>
        </w:rPr>
        <w:t xml:space="preserve">. </w:t>
      </w:r>
    </w:p>
    <w:p>
      <w:pPr>
        <w:pStyle w:val="Normal.0"/>
      </w:pPr>
      <w:r>
        <w:rPr>
          <w:rtl w:val="0"/>
          <w:lang w:val="ru-RU"/>
        </w:rPr>
        <w:t xml:space="preserve">3.2. </w:t>
      </w:r>
      <w:r>
        <w:rPr>
          <w:rtl w:val="0"/>
          <w:lang w:val="ru-RU"/>
        </w:rPr>
        <w:t>Стоимость услуги может быть изменена Исполнителем в одностороннем порядке</w:t>
      </w:r>
      <w:r>
        <w:rPr>
          <w:rtl w:val="0"/>
          <w:lang w:val="ru-RU"/>
        </w:rPr>
        <w:t xml:space="preserve">. </w:t>
      </w:r>
    </w:p>
    <w:p>
      <w:pPr>
        <w:pStyle w:val="Normal.0"/>
      </w:pPr>
      <w:r>
        <w:rPr>
          <w:rtl w:val="0"/>
          <w:lang w:val="ru-RU"/>
        </w:rPr>
        <w:t xml:space="preserve">3.3. </w:t>
      </w:r>
      <w:r>
        <w:rPr>
          <w:rtl w:val="0"/>
          <w:lang w:val="ru-RU"/>
        </w:rPr>
        <w:t>Способы оплаты услуги указаны при оформлении платежа</w:t>
      </w:r>
      <w:r>
        <w:rPr>
          <w:rtl w:val="0"/>
          <w:lang w:val="ru-RU"/>
        </w:rPr>
        <w:t xml:space="preserve">. </w:t>
      </w:r>
    </w:p>
    <w:p>
      <w:pPr>
        <w:pStyle w:val="Normal.0"/>
      </w:pPr>
    </w:p>
    <w:p>
      <w:pPr>
        <w:pStyle w:val="Normal.0"/>
      </w:pPr>
      <w:r>
        <w:rPr>
          <w:rtl w:val="0"/>
          <w:lang w:val="ru-RU"/>
        </w:rPr>
        <w:t xml:space="preserve">4. </w:t>
      </w:r>
      <w:r>
        <w:rPr>
          <w:rtl w:val="0"/>
          <w:lang w:val="ru-RU"/>
        </w:rPr>
        <w:t xml:space="preserve">Интеллектуальная собственность </w:t>
      </w:r>
    </w:p>
    <w:p>
      <w:pPr>
        <w:pStyle w:val="Normal.0"/>
      </w:pPr>
      <w:r>
        <w:rPr>
          <w:rtl w:val="0"/>
          <w:lang w:val="ru-RU"/>
        </w:rPr>
        <w:t xml:space="preserve">4.1. </w:t>
      </w:r>
      <w:r>
        <w:rPr>
          <w:rtl w:val="0"/>
          <w:lang w:val="ru-RU"/>
        </w:rPr>
        <w:t>Вся текстовая информация и графические изображения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находящиеся на сайте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"http://www.psychologicalcentrlang.ru"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www.psychologicalcentrlang.ru</w:t>
      </w:r>
      <w:r>
        <w:rPr/>
        <w:fldChar w:fldCharType="end" w:fldLock="0"/>
      </w:r>
      <w:r>
        <w:rPr>
          <w:rtl w:val="0"/>
          <w:lang w:val="ru-RU"/>
        </w:rPr>
        <w:t xml:space="preserve"> являются собственностью Исполнителя</w:t>
      </w:r>
      <w:r>
        <w:rPr>
          <w:rtl w:val="0"/>
          <w:lang w:val="ru-RU"/>
        </w:rPr>
        <w:t xml:space="preserve">. </w:t>
      </w:r>
    </w:p>
    <w:p>
      <w:pPr>
        <w:pStyle w:val="Normal.0"/>
      </w:pP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5. </w:t>
      </w:r>
      <w:r>
        <w:rPr>
          <w:b w:val="1"/>
          <w:bCs w:val="1"/>
          <w:rtl w:val="0"/>
          <w:lang w:val="ru-RU"/>
        </w:rPr>
        <w:t>Особые условия и ответственность сторон</w:t>
      </w:r>
      <w:r>
        <w:rPr>
          <w:b w:val="1"/>
          <w:bCs w:val="1"/>
          <w:rtl w:val="0"/>
          <w:lang w:val="ru-RU"/>
        </w:rPr>
        <w:t>.</w:t>
      </w:r>
    </w:p>
    <w:p>
      <w:pPr>
        <w:pStyle w:val="Normal.0"/>
      </w:pPr>
      <w:r>
        <w:rPr>
          <w:rtl w:val="0"/>
          <w:lang w:val="ru-RU"/>
        </w:rPr>
        <w:t xml:space="preserve">5.1. </w:t>
      </w:r>
      <w:r>
        <w:rPr>
          <w:rtl w:val="0"/>
          <w:lang w:val="ru-RU"/>
        </w:rPr>
        <w:t>Исполнитель несет ответственность за своевременность предоставляемых услуг при выполнении Заказчиком установленных требований и правил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размещенных на сайте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"http://www.psychologicalcentrlang.ru"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www.psychologicalcentrlang.ru</w:t>
      </w:r>
      <w:r>
        <w:rPr/>
        <w:fldChar w:fldCharType="end" w:fldLock="0"/>
      </w:r>
      <w:r>
        <w:rPr>
          <w:rtl w:val="0"/>
          <w:lang w:val="ru-RU"/>
        </w:rPr>
        <w:t>.</w:t>
      </w:r>
    </w:p>
    <w:p>
      <w:pPr>
        <w:pStyle w:val="Normal.0"/>
      </w:pPr>
    </w:p>
    <w:p>
      <w:pPr>
        <w:pStyle w:val="Normal.0"/>
      </w:pPr>
      <w:r>
        <w:rPr>
          <w:rtl w:val="0"/>
          <w:lang w:val="ru-RU"/>
        </w:rPr>
        <w:t xml:space="preserve">5.2. </w:t>
      </w:r>
      <w:r>
        <w:rPr>
          <w:rtl w:val="0"/>
          <w:lang w:val="ru-RU"/>
        </w:rPr>
        <w:t>Исполнитель освобождается от ответственности за нарушение условий Договора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если такое нарушение вызвано действием обстоятельств непреодолимой силы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форс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мажор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включая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действия органов государственной власти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пожар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наводнение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землетрясение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другие стихийные действия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отсутствие электроэнергии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забастовки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гражданские волнения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беспорядки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любые иные обстоятельства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ограничиваясь перечисленным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могут повлиять на выполнение Исполнителем Договора</w:t>
      </w:r>
      <w:r>
        <w:rPr>
          <w:rtl w:val="0"/>
          <w:lang w:val="ru-RU"/>
        </w:rPr>
        <w:t xml:space="preserve">. </w:t>
      </w:r>
    </w:p>
    <w:p>
      <w:pPr>
        <w:pStyle w:val="Normal.0"/>
      </w:pPr>
      <w:r>
        <w:rPr>
          <w:rtl w:val="0"/>
          <w:lang w:val="ru-RU"/>
        </w:rPr>
        <w:t xml:space="preserve">5.3. </w:t>
      </w:r>
      <w:r>
        <w:rPr>
          <w:rtl w:val="0"/>
          <w:lang w:val="ru-RU"/>
        </w:rPr>
        <w:t>Исполнитель не несет ответственности за качество каналов связи общего пользования или служб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предоставляющих доступ Заказчика к его услугам</w:t>
      </w:r>
      <w:r>
        <w:rPr>
          <w:rtl w:val="0"/>
          <w:lang w:val="ru-RU"/>
        </w:rPr>
        <w:t xml:space="preserve">. </w:t>
      </w:r>
    </w:p>
    <w:p>
      <w:pPr>
        <w:pStyle w:val="Normal.0"/>
      </w:pP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6. </w:t>
      </w:r>
      <w:r>
        <w:rPr>
          <w:b w:val="1"/>
          <w:bCs w:val="1"/>
          <w:rtl w:val="0"/>
          <w:lang w:val="ru-RU"/>
        </w:rPr>
        <w:t>Конфиденциальность и защита персональной информации</w:t>
      </w:r>
    </w:p>
    <w:p>
      <w:pPr>
        <w:pStyle w:val="Normal.0"/>
      </w:pPr>
    </w:p>
    <w:p>
      <w:pPr>
        <w:pStyle w:val="Normal.0"/>
      </w:pPr>
      <w:r>
        <w:rPr>
          <w:rtl w:val="0"/>
          <w:lang w:val="ru-RU"/>
        </w:rPr>
        <w:t xml:space="preserve">6.1. </w:t>
      </w:r>
      <w:r>
        <w:rPr>
          <w:rtl w:val="0"/>
          <w:lang w:val="ru-RU"/>
        </w:rPr>
        <w:t>Исполнитель обязуется не разглашать полученную от Заказчика информацию</w:t>
      </w:r>
      <w:r>
        <w:rPr>
          <w:rtl w:val="0"/>
          <w:lang w:val="ru-RU"/>
        </w:rPr>
        <w:t xml:space="preserve">. </w:t>
      </w:r>
    </w:p>
    <w:p>
      <w:pPr>
        <w:pStyle w:val="Normal.0"/>
      </w:pPr>
      <w:r>
        <w:rPr>
          <w:rtl w:val="0"/>
          <w:lang w:val="ru-RU"/>
        </w:rPr>
        <w:t xml:space="preserve">6.2. </w:t>
      </w:r>
      <w:r>
        <w:rPr>
          <w:rtl w:val="0"/>
          <w:lang w:val="ru-RU"/>
        </w:rPr>
        <w:t>Не считается нарушением обязательств разглашение информации в соответствии с обоснованными и применимыми требованиями закона</w:t>
      </w:r>
      <w:r>
        <w:rPr>
          <w:rtl w:val="0"/>
          <w:lang w:val="ru-RU"/>
        </w:rPr>
        <w:t xml:space="preserve">. </w:t>
      </w:r>
    </w:p>
    <w:p>
      <w:pPr>
        <w:pStyle w:val="Normal.0"/>
      </w:pPr>
      <w:r>
        <w:rPr>
          <w:rtl w:val="0"/>
          <w:lang w:val="ru-RU"/>
        </w:rPr>
        <w:t xml:space="preserve">6.3. </w:t>
      </w:r>
      <w:r>
        <w:rPr>
          <w:rtl w:val="0"/>
          <w:lang w:val="ru-RU"/>
        </w:rPr>
        <w:t>Исполнитель не несет ответственности за сведения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предоставленные Заказчиком на сайте в общедоступной форме</w:t>
      </w:r>
      <w:r>
        <w:rPr>
          <w:rtl w:val="0"/>
          <w:lang w:val="ru-RU"/>
        </w:rPr>
        <w:t xml:space="preserve">. </w:t>
      </w:r>
    </w:p>
    <w:p>
      <w:pPr>
        <w:pStyle w:val="Normal.0"/>
      </w:pP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7. </w:t>
      </w:r>
      <w:r>
        <w:rPr>
          <w:b w:val="1"/>
          <w:bCs w:val="1"/>
          <w:rtl w:val="0"/>
          <w:lang w:val="ru-RU"/>
        </w:rPr>
        <w:t>Порядок рассмотрения претензий и споров</w:t>
      </w:r>
    </w:p>
    <w:p>
      <w:pPr>
        <w:pStyle w:val="Normal.0"/>
      </w:pPr>
    </w:p>
    <w:p>
      <w:pPr>
        <w:pStyle w:val="Normal.0"/>
      </w:pPr>
      <w:r>
        <w:rPr>
          <w:rtl w:val="0"/>
          <w:lang w:val="ru-RU"/>
        </w:rPr>
        <w:t xml:space="preserve">7.1. </w:t>
      </w:r>
      <w:r>
        <w:rPr>
          <w:rtl w:val="0"/>
          <w:lang w:val="ru-RU"/>
        </w:rPr>
        <w:t xml:space="preserve">Претензии Заказчика по предоставляемым услугам принимаются Исполнителем к рассмотрению по почте в течение </w:t>
      </w:r>
      <w:r>
        <w:rPr>
          <w:rtl w:val="0"/>
          <w:lang w:val="ru-RU"/>
        </w:rPr>
        <w:t>3 (</w:t>
      </w:r>
      <w:r>
        <w:rPr>
          <w:rtl w:val="0"/>
          <w:lang w:val="ru-RU"/>
        </w:rPr>
        <w:t>рабочих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дней с момента возникновения спорной ситуации</w:t>
      </w:r>
      <w:r>
        <w:rPr>
          <w:rtl w:val="0"/>
          <w:lang w:val="ru-RU"/>
        </w:rPr>
        <w:t xml:space="preserve">. </w:t>
      </w:r>
    </w:p>
    <w:p>
      <w:pPr>
        <w:pStyle w:val="Normal.0"/>
      </w:pPr>
      <w:r>
        <w:rPr>
          <w:rtl w:val="0"/>
          <w:lang w:val="ru-RU"/>
        </w:rPr>
        <w:t xml:space="preserve">7.2. </w:t>
      </w:r>
      <w:r>
        <w:rPr>
          <w:rtl w:val="0"/>
          <w:lang w:val="ru-RU"/>
        </w:rPr>
        <w:t>При рассмотрении спорных ситуаций Исполнитель вправе запросить у Заказчика всю интересующую документацию относительно рассматриваемого события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В случае непредоставления Заказчиком документов в течение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>рабочего дня после дня требования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претензия рассмотрению Исполнителем не подлежит</w:t>
      </w:r>
      <w:r>
        <w:rPr>
          <w:rtl w:val="0"/>
          <w:lang w:val="ru-RU"/>
        </w:rPr>
        <w:t xml:space="preserve">. </w:t>
      </w:r>
    </w:p>
    <w:p>
      <w:pPr>
        <w:pStyle w:val="Normal.0"/>
      </w:pPr>
      <w:r>
        <w:rPr>
          <w:rtl w:val="0"/>
          <w:lang w:val="ru-RU"/>
        </w:rPr>
        <w:t xml:space="preserve">7.3. </w:t>
      </w:r>
      <w:r>
        <w:rPr>
          <w:rtl w:val="0"/>
          <w:lang w:val="ru-RU"/>
        </w:rPr>
        <w:t>Исполнитель и Заказчик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принимая во внимания характер оказываемой услуги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обязуются в случае возникновения споров и разногласий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связанных с оказанием услуг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применять досудебный порядок урегулирования спора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случае невозможности урегулирования спора в досудебном порядке стороны вправе обратиться в суд</w:t>
      </w:r>
      <w:r>
        <w:rPr>
          <w:rtl w:val="0"/>
          <w:lang w:val="ru-RU"/>
        </w:rPr>
        <w:t xml:space="preserve">. </w:t>
      </w:r>
    </w:p>
    <w:p>
      <w:pPr>
        <w:pStyle w:val="Normal.0"/>
      </w:pP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8. </w:t>
      </w:r>
      <w:r>
        <w:rPr>
          <w:b w:val="1"/>
          <w:bCs w:val="1"/>
          <w:rtl w:val="0"/>
          <w:lang w:val="ru-RU"/>
        </w:rPr>
        <w:t>Прочие условия</w:t>
      </w:r>
    </w:p>
    <w:p>
      <w:pPr>
        <w:pStyle w:val="Normal.0"/>
      </w:pPr>
      <w:r>
        <w:rPr>
          <w:rtl w:val="0"/>
          <w:lang w:val="ru-RU"/>
        </w:rPr>
        <w:t xml:space="preserve">8.1. </w:t>
      </w:r>
      <w:r>
        <w:rPr>
          <w:rtl w:val="0"/>
          <w:lang w:val="ru-RU"/>
        </w:rPr>
        <w:t>Заказчик обладает всеми правами и полномочиями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необходимыми для заключения и исполнения Договора</w:t>
      </w:r>
      <w:r>
        <w:rPr>
          <w:rtl w:val="0"/>
          <w:lang w:val="ru-RU"/>
        </w:rPr>
        <w:t xml:space="preserve">. </w:t>
      </w:r>
    </w:p>
    <w:p>
      <w:pPr>
        <w:pStyle w:val="Normal.0"/>
      </w:pPr>
      <w:r>
        <w:rPr>
          <w:rtl w:val="0"/>
          <w:lang w:val="ru-RU"/>
        </w:rPr>
        <w:t xml:space="preserve">8.2. </w:t>
      </w:r>
      <w:r>
        <w:rPr>
          <w:rtl w:val="0"/>
          <w:lang w:val="ru-RU"/>
        </w:rPr>
        <w:t>Заказчик вправе в любое время в одностороннем порядке отказаться от услуг Исполнителя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случае одностороннего отказа Заказчика от услуг Исполнителя произведенная оплата не возвращается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может быть перенесена на другую услугу</w:t>
      </w:r>
      <w:r>
        <w:rPr>
          <w:rtl w:val="0"/>
          <w:lang w:val="ru-RU"/>
        </w:rPr>
        <w:t xml:space="preserve">. </w:t>
      </w:r>
    </w:p>
    <w:p>
      <w:pPr>
        <w:pStyle w:val="Normal.0"/>
      </w:pPr>
      <w:r>
        <w:rPr>
          <w:rtl w:val="0"/>
          <w:lang w:val="ru-RU"/>
        </w:rPr>
        <w:t xml:space="preserve">8.3. </w:t>
      </w:r>
      <w:r>
        <w:rPr>
          <w:rtl w:val="0"/>
          <w:lang w:val="ru-RU"/>
        </w:rPr>
        <w:t>Исполнитель оставляет за собой право изменять или дополнять любые из условий настоящего Договора в любое время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опубликовывая все изменения на своем сайте</w:t>
      </w:r>
      <w:r>
        <w:rPr>
          <w:rtl w:val="0"/>
          <w:lang w:val="ru-RU"/>
        </w:rPr>
        <w:t xml:space="preserve">. </w:t>
      </w:r>
    </w:p>
    <w:p>
      <w:pPr>
        <w:pStyle w:val="Normal.0"/>
      </w:pPr>
      <w:r>
        <w:rPr>
          <w:rtl w:val="0"/>
          <w:lang w:val="ru-RU"/>
        </w:rPr>
        <w:t xml:space="preserve">8.4. </w:t>
      </w:r>
      <w:r>
        <w:rPr>
          <w:rtl w:val="0"/>
          <w:lang w:val="ru-RU"/>
        </w:rPr>
        <w:t>По всем вопросам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урегулированным настоящим Договором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стороны руководствуются действующим законодательством Российской Федерации</w:t>
      </w:r>
      <w:r>
        <w:rPr>
          <w:rtl w:val="0"/>
          <w:lang w:val="ru-RU"/>
        </w:rPr>
        <w:t xml:space="preserve">. </w:t>
      </w:r>
    </w:p>
    <w:p>
      <w:pPr>
        <w:pStyle w:val="Normal.0"/>
      </w:pPr>
      <w:r>
        <w:rPr>
          <w:rtl w:val="0"/>
          <w:lang w:val="ru-RU"/>
        </w:rPr>
        <w:t xml:space="preserve">8.5. </w:t>
      </w:r>
      <w:r>
        <w:rPr>
          <w:rtl w:val="0"/>
          <w:lang w:val="ru-RU"/>
        </w:rPr>
        <w:t>Признание судом недействительности какого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либо положения настоящего Договора и правил не влечет за собой недействительность остальных положений</w:t>
      </w:r>
      <w:r>
        <w:rPr>
          <w:rtl w:val="0"/>
          <w:lang w:val="ru-RU"/>
        </w:rPr>
        <w:t>.</w:t>
      </w:r>
    </w:p>
    <w:p>
      <w:pPr>
        <w:pStyle w:val="Normal.0"/>
        <w:rPr>
          <w:cap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cap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b w:val="1"/>
          <w:bCs w:val="1"/>
          <w:cap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cap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Реквизиты исполнителя</w:t>
      </w:r>
      <w:r>
        <w:rPr>
          <w:b w:val="1"/>
          <w:bCs w:val="1"/>
          <w:cap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</w:p>
    <w:p>
      <w:pPr>
        <w:pStyle w:val="Normal.0"/>
        <w:rPr>
          <w:b w:val="1"/>
          <w:bCs w:val="1"/>
          <w:cap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0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ООО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>"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ПСИХОЛОГИЧЕСКИЙ ЦЕНТР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>"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ЛАНГ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>"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0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ИНН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>: 7730284291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0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КПП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>: 773001001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0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Расчётный №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>40702810901500142854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0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Название банка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ТОЧКА ПАО БАНКА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>"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ФК ОТКРЫТИЕ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>"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0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БИК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>: 044525999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0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Город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г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Москва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0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Корр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счет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 xml:space="preserve">: 30101810845250000999, 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0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Юридический адрес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 xml:space="preserve">: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121087,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Москва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вн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тер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Муниципальный округ Филевский парк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ул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Барклая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.6,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стр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5. 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0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Фактический адрес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 xml:space="preserve">: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121087,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Москва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вн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тер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Муниципальный округ Филевский парк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ул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Барклая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.6,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стр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5. 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0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Контактные телефоны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 xml:space="preserve">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"http://www.psychologicalcentrlang.ru"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www.psychologicalcentrlang.ru</w:t>
      </w:r>
      <w:r>
        <w:rPr/>
        <w:fldChar w:fldCharType="end" w:fldLock="0"/>
      </w:r>
      <w:r>
        <w:rPr>
          <w:rtl w:val="0"/>
          <w:lang w:val="ru-RU"/>
        </w:rPr>
        <w:t xml:space="preserve">;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 xml:space="preserve">8 (495) 664-44-91 </w:t>
      </w:r>
    </w:p>
    <w:p>
      <w:pPr>
        <w:pStyle w:val="Normal.0"/>
        <w:rPr>
          <w:b w:val="1"/>
          <w:bCs w:val="1"/>
          <w:cap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cap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</w:pPr>
      <w:r>
        <w:rPr>
          <w:cap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</w:tabs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</w:tabs>
        <w:ind w:left="216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</w:tabs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432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648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По умолчанию A">
    <w:name w:val="По умолчанию A"/>
    <w:next w:val="По умолчанию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